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3B" w:rsidRDefault="003C553B" w:rsidP="003C553B">
      <w:pPr>
        <w:rPr>
          <w:b/>
          <w:sz w:val="28"/>
          <w:szCs w:val="28"/>
        </w:rPr>
      </w:pPr>
      <w:r w:rsidRPr="003C553B">
        <w:rPr>
          <w:b/>
          <w:sz w:val="28"/>
          <w:szCs w:val="28"/>
        </w:rPr>
        <w:t xml:space="preserve">PROVOZNÍ ŘÁD </w:t>
      </w:r>
      <w:r>
        <w:rPr>
          <w:b/>
          <w:sz w:val="28"/>
          <w:szCs w:val="28"/>
        </w:rPr>
        <w:t>–</w:t>
      </w:r>
      <w:r w:rsidR="00905A51">
        <w:rPr>
          <w:b/>
          <w:sz w:val="28"/>
          <w:szCs w:val="28"/>
        </w:rPr>
        <w:t xml:space="preserve"> KOSMETIKA</w:t>
      </w:r>
    </w:p>
    <w:p w:rsidR="003C553B" w:rsidRPr="00905A51" w:rsidRDefault="003C553B" w:rsidP="003C553B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905A51">
        <w:rPr>
          <w:b/>
          <w:sz w:val="24"/>
          <w:szCs w:val="24"/>
          <w:u w:val="single"/>
        </w:rPr>
        <w:t>Identifikační údaje a podmínky činnosti</w:t>
      </w:r>
    </w:p>
    <w:p w:rsidR="00905A51" w:rsidRPr="00905A51" w:rsidRDefault="00905A51" w:rsidP="00905A51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Provozovatel:   </w:t>
      </w:r>
      <w:r w:rsidR="00AD76BB">
        <w:rPr>
          <w:sz w:val="24"/>
          <w:szCs w:val="24"/>
        </w:rPr>
        <w:t>Tereza Dvořáková, Mezi rybníky 376,</w:t>
      </w:r>
      <w:r w:rsidRPr="00905A51">
        <w:rPr>
          <w:sz w:val="24"/>
          <w:szCs w:val="24"/>
        </w:rPr>
        <w:t xml:space="preserve"> Praha 4</w:t>
      </w:r>
      <w:r w:rsidR="00AD76BB">
        <w:rPr>
          <w:sz w:val="24"/>
          <w:szCs w:val="24"/>
        </w:rPr>
        <w:t xml:space="preserve"> -Šeberov, 149</w:t>
      </w:r>
      <w:r w:rsidRPr="00905A51">
        <w:rPr>
          <w:sz w:val="24"/>
          <w:szCs w:val="24"/>
        </w:rPr>
        <w:t xml:space="preserve"> 00</w:t>
      </w:r>
    </w:p>
    <w:p w:rsidR="003C553B" w:rsidRPr="00905A51" w:rsidRDefault="00905A51" w:rsidP="00905A51">
      <w:pPr>
        <w:pStyle w:val="Bezmezer"/>
        <w:rPr>
          <w:sz w:val="24"/>
          <w:szCs w:val="24"/>
        </w:rPr>
      </w:pPr>
      <w:r w:rsidRPr="00905A51">
        <w:rPr>
          <w:sz w:val="24"/>
          <w:szCs w:val="24"/>
        </w:rPr>
        <w:t xml:space="preserve">                            </w:t>
      </w:r>
      <w:r w:rsidR="003C553B" w:rsidRPr="00905A51">
        <w:rPr>
          <w:sz w:val="24"/>
          <w:szCs w:val="24"/>
        </w:rPr>
        <w:t xml:space="preserve"> Tel: 604 275 387</w:t>
      </w:r>
    </w:p>
    <w:p w:rsidR="00905A51" w:rsidRPr="00905A51" w:rsidRDefault="003C553B" w:rsidP="00905A51">
      <w:pPr>
        <w:pStyle w:val="Bezmezer"/>
        <w:rPr>
          <w:sz w:val="24"/>
          <w:szCs w:val="24"/>
        </w:rPr>
      </w:pPr>
      <w:r w:rsidRPr="00905A51">
        <w:rPr>
          <w:b/>
          <w:sz w:val="24"/>
          <w:szCs w:val="24"/>
        </w:rPr>
        <w:t xml:space="preserve">Oprávnění pro výkon </w:t>
      </w:r>
      <w:proofErr w:type="gramStart"/>
      <w:r w:rsidRPr="00905A51">
        <w:rPr>
          <w:b/>
          <w:sz w:val="24"/>
          <w:szCs w:val="24"/>
        </w:rPr>
        <w:t xml:space="preserve">činnosti : </w:t>
      </w:r>
      <w:r w:rsidR="00905A51" w:rsidRPr="00905A51">
        <w:rPr>
          <w:sz w:val="24"/>
          <w:szCs w:val="24"/>
        </w:rPr>
        <w:t>Kosmetické</w:t>
      </w:r>
      <w:proofErr w:type="gramEnd"/>
      <w:r w:rsidR="00905A51" w:rsidRPr="00905A51">
        <w:rPr>
          <w:sz w:val="24"/>
          <w:szCs w:val="24"/>
        </w:rPr>
        <w:t xml:space="preserve"> služby</w:t>
      </w:r>
    </w:p>
    <w:p w:rsidR="003C553B" w:rsidRPr="00905A51" w:rsidRDefault="003C553B" w:rsidP="00905A51">
      <w:pPr>
        <w:pStyle w:val="Bezmezer"/>
        <w:numPr>
          <w:ilvl w:val="0"/>
          <w:numId w:val="4"/>
        </w:numPr>
        <w:rPr>
          <w:sz w:val="24"/>
          <w:szCs w:val="24"/>
        </w:rPr>
      </w:pPr>
      <w:proofErr w:type="gramStart"/>
      <w:r w:rsidRPr="00905A51">
        <w:rPr>
          <w:sz w:val="24"/>
          <w:szCs w:val="24"/>
        </w:rPr>
        <w:t>Vzdělání : rekvalifikační</w:t>
      </w:r>
      <w:proofErr w:type="gramEnd"/>
      <w:r w:rsidRPr="00905A51">
        <w:rPr>
          <w:sz w:val="24"/>
          <w:szCs w:val="24"/>
        </w:rPr>
        <w:t xml:space="preserve"> kurz</w:t>
      </w:r>
    </w:p>
    <w:p w:rsidR="003C553B" w:rsidRPr="00905A51" w:rsidRDefault="003C553B" w:rsidP="003C553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905A51">
        <w:rPr>
          <w:sz w:val="24"/>
          <w:szCs w:val="24"/>
        </w:rPr>
        <w:t>Vypis</w:t>
      </w:r>
      <w:proofErr w:type="spellEnd"/>
      <w:r w:rsidRPr="00905A51">
        <w:rPr>
          <w:sz w:val="24"/>
          <w:szCs w:val="24"/>
        </w:rPr>
        <w:t xml:space="preserve"> z živnostenského rejstříku vydaný dne </w:t>
      </w:r>
      <w:proofErr w:type="gramStart"/>
      <w:r w:rsidRPr="00905A51">
        <w:rPr>
          <w:sz w:val="24"/>
          <w:szCs w:val="24"/>
        </w:rPr>
        <w:t>27.10.2014</w:t>
      </w:r>
      <w:proofErr w:type="gramEnd"/>
    </w:p>
    <w:p w:rsidR="003C553B" w:rsidRPr="00905A51" w:rsidRDefault="003C553B" w:rsidP="003C553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5A51">
        <w:rPr>
          <w:sz w:val="24"/>
          <w:szCs w:val="24"/>
        </w:rPr>
        <w:t>IČ : 74832808</w:t>
      </w:r>
    </w:p>
    <w:p w:rsidR="00905A51" w:rsidRDefault="003C553B" w:rsidP="00905A5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5A51">
        <w:rPr>
          <w:sz w:val="24"/>
          <w:szCs w:val="24"/>
        </w:rPr>
        <w:t xml:space="preserve">Předmět </w:t>
      </w:r>
      <w:proofErr w:type="gramStart"/>
      <w:r w:rsidRPr="00905A51">
        <w:rPr>
          <w:sz w:val="24"/>
          <w:szCs w:val="24"/>
        </w:rPr>
        <w:t>podnikání : Kosmetické</w:t>
      </w:r>
      <w:proofErr w:type="gramEnd"/>
      <w:r w:rsidRPr="00905A51">
        <w:rPr>
          <w:sz w:val="24"/>
          <w:szCs w:val="24"/>
        </w:rPr>
        <w:t xml:space="preserve"> služby</w:t>
      </w:r>
    </w:p>
    <w:p w:rsidR="00905A51" w:rsidRPr="00905A51" w:rsidRDefault="003C553B" w:rsidP="00905A5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5A51">
        <w:rPr>
          <w:sz w:val="24"/>
          <w:szCs w:val="24"/>
        </w:rPr>
        <w:t xml:space="preserve">Zdravotní průkaz vydán </w:t>
      </w:r>
      <w:proofErr w:type="gramStart"/>
      <w:r w:rsidRPr="00905A51">
        <w:rPr>
          <w:sz w:val="24"/>
          <w:szCs w:val="24"/>
        </w:rPr>
        <w:t>07.05.2013</w:t>
      </w:r>
      <w:proofErr w:type="gramEnd"/>
      <w:r w:rsidRPr="00905A51">
        <w:rPr>
          <w:sz w:val="24"/>
          <w:szCs w:val="24"/>
        </w:rPr>
        <w:t xml:space="preserve"> </w:t>
      </w:r>
      <w:proofErr w:type="spellStart"/>
      <w:r w:rsidRPr="00905A51">
        <w:rPr>
          <w:sz w:val="24"/>
          <w:szCs w:val="24"/>
        </w:rPr>
        <w:t>Mudr.</w:t>
      </w:r>
      <w:proofErr w:type="spellEnd"/>
      <w:r w:rsidRPr="00905A51">
        <w:rPr>
          <w:sz w:val="24"/>
          <w:szCs w:val="24"/>
        </w:rPr>
        <w:t xml:space="preserve"> Kateřina K</w:t>
      </w:r>
      <w:r w:rsidR="00905A51" w:rsidRPr="00905A51">
        <w:rPr>
          <w:sz w:val="24"/>
          <w:szCs w:val="24"/>
        </w:rPr>
        <w:t xml:space="preserve">olková </w:t>
      </w:r>
    </w:p>
    <w:p w:rsidR="003C553B" w:rsidRPr="00905A51" w:rsidRDefault="003C553B" w:rsidP="00905A51">
      <w:pPr>
        <w:pStyle w:val="Bezmezer"/>
        <w:rPr>
          <w:sz w:val="24"/>
          <w:szCs w:val="24"/>
        </w:rPr>
      </w:pPr>
      <w:r w:rsidRPr="00905A51">
        <w:rPr>
          <w:b/>
          <w:sz w:val="24"/>
          <w:szCs w:val="24"/>
        </w:rPr>
        <w:t xml:space="preserve">Název </w:t>
      </w:r>
      <w:proofErr w:type="gramStart"/>
      <w:r w:rsidRPr="00905A51">
        <w:rPr>
          <w:b/>
          <w:sz w:val="24"/>
          <w:szCs w:val="24"/>
        </w:rPr>
        <w:t xml:space="preserve">provozovny : </w:t>
      </w:r>
      <w:proofErr w:type="spellStart"/>
      <w:r w:rsidR="00AD76BB">
        <w:rPr>
          <w:sz w:val="24"/>
          <w:szCs w:val="24"/>
        </w:rPr>
        <w:t>Why</w:t>
      </w:r>
      <w:proofErr w:type="spellEnd"/>
      <w:proofErr w:type="gramEnd"/>
      <w:r w:rsidR="00AD76BB">
        <w:rPr>
          <w:sz w:val="24"/>
          <w:szCs w:val="24"/>
        </w:rPr>
        <w:t xml:space="preserve"> not Špejchar - </w:t>
      </w:r>
      <w:proofErr w:type="spellStart"/>
      <w:r w:rsidR="00AD76BB">
        <w:rPr>
          <w:sz w:val="24"/>
          <w:szCs w:val="24"/>
        </w:rPr>
        <w:t>relax</w:t>
      </w:r>
      <w:proofErr w:type="spellEnd"/>
    </w:p>
    <w:p w:rsidR="000E4ADB" w:rsidRPr="00905A51" w:rsidRDefault="000E4ADB" w:rsidP="003C553B">
      <w:pPr>
        <w:pStyle w:val="Bezmezer"/>
        <w:rPr>
          <w:sz w:val="24"/>
          <w:szCs w:val="24"/>
        </w:rPr>
      </w:pPr>
      <w:r w:rsidRPr="00905A51">
        <w:rPr>
          <w:b/>
          <w:sz w:val="24"/>
          <w:szCs w:val="24"/>
        </w:rPr>
        <w:t xml:space="preserve">Umístění </w:t>
      </w:r>
      <w:proofErr w:type="gramStart"/>
      <w:r w:rsidRPr="00905A51">
        <w:rPr>
          <w:b/>
          <w:sz w:val="24"/>
          <w:szCs w:val="24"/>
        </w:rPr>
        <w:t xml:space="preserve">provozovny : </w:t>
      </w:r>
      <w:r w:rsidRPr="00905A51">
        <w:rPr>
          <w:sz w:val="24"/>
          <w:szCs w:val="24"/>
        </w:rPr>
        <w:t xml:space="preserve"> </w:t>
      </w:r>
      <w:r w:rsidR="00AD76BB">
        <w:rPr>
          <w:sz w:val="24"/>
          <w:szCs w:val="24"/>
        </w:rPr>
        <w:t>V Ladech</w:t>
      </w:r>
      <w:proofErr w:type="gramEnd"/>
      <w:r w:rsidR="00AD76BB">
        <w:rPr>
          <w:sz w:val="24"/>
          <w:szCs w:val="24"/>
        </w:rPr>
        <w:t>,</w:t>
      </w:r>
      <w:r w:rsidRPr="00905A51">
        <w:rPr>
          <w:sz w:val="24"/>
          <w:szCs w:val="24"/>
        </w:rPr>
        <w:t xml:space="preserve"> Praha 4</w:t>
      </w:r>
      <w:r w:rsidR="00AD76BB">
        <w:rPr>
          <w:sz w:val="24"/>
          <w:szCs w:val="24"/>
        </w:rPr>
        <w:t>- Šeberov</w:t>
      </w:r>
      <w:r w:rsidRPr="00905A51">
        <w:rPr>
          <w:sz w:val="24"/>
          <w:szCs w:val="24"/>
        </w:rPr>
        <w:t>,</w:t>
      </w:r>
      <w:r w:rsidR="00AD76BB">
        <w:rPr>
          <w:sz w:val="24"/>
          <w:szCs w:val="24"/>
        </w:rPr>
        <w:t xml:space="preserve"> 149</w:t>
      </w:r>
      <w:r w:rsidRPr="00905A51">
        <w:rPr>
          <w:sz w:val="24"/>
          <w:szCs w:val="24"/>
        </w:rPr>
        <w:t xml:space="preserve"> 00</w:t>
      </w:r>
    </w:p>
    <w:p w:rsidR="000E4ADB" w:rsidRPr="00905A51" w:rsidRDefault="000E4ADB" w:rsidP="003C553B">
      <w:pPr>
        <w:pStyle w:val="Bezmezer"/>
        <w:rPr>
          <w:sz w:val="24"/>
          <w:szCs w:val="24"/>
        </w:rPr>
      </w:pPr>
    </w:p>
    <w:p w:rsidR="000E4ADB" w:rsidRDefault="000E4ADB" w:rsidP="003C553B">
      <w:pPr>
        <w:pStyle w:val="Bezmezer"/>
        <w:rPr>
          <w:sz w:val="24"/>
          <w:szCs w:val="24"/>
        </w:rPr>
      </w:pPr>
      <w:r w:rsidRPr="00905A51">
        <w:rPr>
          <w:b/>
          <w:sz w:val="24"/>
          <w:szCs w:val="24"/>
        </w:rPr>
        <w:t xml:space="preserve">Poskytované </w:t>
      </w:r>
      <w:proofErr w:type="gramStart"/>
      <w:r w:rsidRPr="00905A51">
        <w:rPr>
          <w:b/>
          <w:sz w:val="24"/>
          <w:szCs w:val="24"/>
        </w:rPr>
        <w:t xml:space="preserve">služby : </w:t>
      </w:r>
      <w:r w:rsidRPr="00905A51">
        <w:rPr>
          <w:sz w:val="24"/>
          <w:szCs w:val="24"/>
        </w:rPr>
        <w:t>povrchové</w:t>
      </w:r>
      <w:proofErr w:type="gramEnd"/>
      <w:r w:rsidRPr="00905A51">
        <w:rPr>
          <w:sz w:val="24"/>
          <w:szCs w:val="24"/>
        </w:rPr>
        <w:t xml:space="preserve"> čištění, peeling, změkčení pleti, použití sér, masáž obličeje, krku, dekoltu, nanášení a smývání masek, nanášení krémů, formování obočí</w:t>
      </w:r>
      <w:r>
        <w:rPr>
          <w:sz w:val="24"/>
          <w:szCs w:val="24"/>
        </w:rPr>
        <w:t>,</w:t>
      </w:r>
      <w:r w:rsidR="00575BE5">
        <w:rPr>
          <w:sz w:val="24"/>
          <w:szCs w:val="24"/>
        </w:rPr>
        <w:t xml:space="preserve">                </w:t>
      </w:r>
      <w:bookmarkStart w:id="0" w:name="_GoBack"/>
      <w:bookmarkEnd w:id="0"/>
      <w:r>
        <w:rPr>
          <w:sz w:val="24"/>
          <w:szCs w:val="24"/>
        </w:rPr>
        <w:t>depilace</w:t>
      </w:r>
      <w:r w:rsidR="00575BE5">
        <w:rPr>
          <w:sz w:val="24"/>
          <w:szCs w:val="24"/>
        </w:rPr>
        <w:t xml:space="preserve"> voskem</w:t>
      </w:r>
      <w:r>
        <w:rPr>
          <w:sz w:val="24"/>
          <w:szCs w:val="24"/>
        </w:rPr>
        <w:t>, barvení řas a obočí, líčení</w:t>
      </w:r>
      <w:r w:rsidR="003646D5">
        <w:rPr>
          <w:sz w:val="24"/>
          <w:szCs w:val="24"/>
        </w:rPr>
        <w:t>, prodlužování řas</w:t>
      </w:r>
    </w:p>
    <w:p w:rsidR="000E4ADB" w:rsidRDefault="000E4ADB" w:rsidP="003C55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Nabízené služby jsou prováděny vždy na zdravých jedincích a nenavozují léčebný proces.</w:t>
      </w:r>
    </w:p>
    <w:p w:rsidR="000E4ADB" w:rsidRDefault="000E4ADB" w:rsidP="003C553B">
      <w:pPr>
        <w:pStyle w:val="Bezmezer"/>
        <w:rPr>
          <w:sz w:val="24"/>
          <w:szCs w:val="24"/>
        </w:rPr>
      </w:pPr>
    </w:p>
    <w:p w:rsidR="00AD76BB" w:rsidRDefault="000E4ADB" w:rsidP="003C553B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Provozní doba: </w:t>
      </w:r>
      <w:r w:rsidR="00AD76BB">
        <w:rPr>
          <w:sz w:val="24"/>
          <w:szCs w:val="24"/>
        </w:rPr>
        <w:t xml:space="preserve">Po-Pá : dle </w:t>
      </w:r>
      <w:proofErr w:type="gramStart"/>
      <w:r w:rsidR="00AD76BB">
        <w:rPr>
          <w:sz w:val="24"/>
          <w:szCs w:val="24"/>
        </w:rPr>
        <w:t xml:space="preserve">objednávek </w:t>
      </w:r>
      <w:r>
        <w:rPr>
          <w:sz w:val="24"/>
          <w:szCs w:val="24"/>
        </w:rPr>
        <w:t xml:space="preserve"> </w:t>
      </w:r>
      <w:r w:rsidR="00AD76BB">
        <w:rPr>
          <w:sz w:val="24"/>
          <w:szCs w:val="24"/>
        </w:rPr>
        <w:t>9:00</w:t>
      </w:r>
      <w:proofErr w:type="gramEnd"/>
      <w:r w:rsidR="00AD76BB">
        <w:rPr>
          <w:sz w:val="24"/>
          <w:szCs w:val="24"/>
        </w:rPr>
        <w:t>– 20:00, So-Ne</w:t>
      </w:r>
      <w:r>
        <w:rPr>
          <w:sz w:val="24"/>
          <w:szCs w:val="24"/>
        </w:rPr>
        <w:t xml:space="preserve">: dle objednávek </w:t>
      </w:r>
    </w:p>
    <w:p w:rsidR="000E4ADB" w:rsidRDefault="000E4ADB" w:rsidP="003C553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zaměstnaných osob celkem/ve </w:t>
      </w:r>
      <w:proofErr w:type="gramStart"/>
      <w:r>
        <w:rPr>
          <w:b/>
          <w:sz w:val="24"/>
          <w:szCs w:val="24"/>
        </w:rPr>
        <w:t>směně : 1</w:t>
      </w:r>
      <w:proofErr w:type="gramEnd"/>
    </w:p>
    <w:p w:rsidR="00AD76BB" w:rsidRDefault="000E4ADB" w:rsidP="003C553B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Popis zařízení: </w:t>
      </w:r>
      <w:r>
        <w:rPr>
          <w:sz w:val="24"/>
          <w:szCs w:val="24"/>
        </w:rPr>
        <w:t xml:space="preserve">prostory – čekárna, WC, provozovna </w:t>
      </w:r>
      <w:proofErr w:type="gramStart"/>
      <w:r>
        <w:rPr>
          <w:sz w:val="24"/>
          <w:szCs w:val="24"/>
        </w:rPr>
        <w:t>kosmetiky ; větrání</w:t>
      </w:r>
      <w:proofErr w:type="gramEnd"/>
      <w:r>
        <w:rPr>
          <w:sz w:val="24"/>
          <w:szCs w:val="24"/>
        </w:rPr>
        <w:t xml:space="preserve"> – </w:t>
      </w:r>
      <w:r w:rsidR="00AD76BB">
        <w:rPr>
          <w:sz w:val="24"/>
          <w:szCs w:val="24"/>
        </w:rPr>
        <w:t>okno</w:t>
      </w:r>
      <w:r>
        <w:rPr>
          <w:sz w:val="24"/>
          <w:szCs w:val="24"/>
        </w:rPr>
        <w:t xml:space="preserve"> ;</w:t>
      </w:r>
    </w:p>
    <w:p w:rsidR="000E4ADB" w:rsidRDefault="000E4ADB" w:rsidP="003C55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osvětlení</w:t>
      </w:r>
      <w:r w:rsidR="003646D5">
        <w:rPr>
          <w:sz w:val="24"/>
          <w:szCs w:val="24"/>
        </w:rPr>
        <w:t xml:space="preserve"> sdružené – denní, zářivky, kosmetická lampa; vytápění ústřední</w:t>
      </w:r>
    </w:p>
    <w:p w:rsidR="003646D5" w:rsidRDefault="003646D5" w:rsidP="003C553B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Zásobování pitnou vodou: </w:t>
      </w:r>
      <w:r>
        <w:rPr>
          <w:sz w:val="24"/>
          <w:szCs w:val="24"/>
        </w:rPr>
        <w:t>veřejný vodovod</w:t>
      </w:r>
    </w:p>
    <w:p w:rsidR="003646D5" w:rsidRDefault="003646D5" w:rsidP="003C553B">
      <w:pPr>
        <w:pStyle w:val="Bezmezer"/>
        <w:rPr>
          <w:sz w:val="24"/>
          <w:szCs w:val="24"/>
        </w:rPr>
      </w:pPr>
    </w:p>
    <w:p w:rsidR="003646D5" w:rsidRPr="00905A51" w:rsidRDefault="003646D5" w:rsidP="003646D5">
      <w:pPr>
        <w:pStyle w:val="Bezmezer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905A51">
        <w:rPr>
          <w:b/>
          <w:sz w:val="24"/>
          <w:szCs w:val="24"/>
          <w:u w:val="single"/>
        </w:rPr>
        <w:t>Použití přístrojů a dalších zařízení</w:t>
      </w:r>
    </w:p>
    <w:p w:rsidR="00DC37B6" w:rsidRPr="00DC37B6" w:rsidRDefault="003646D5" w:rsidP="00AD76BB">
      <w:pPr>
        <w:pStyle w:val="Bezmezer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Přístrojové </w:t>
      </w:r>
      <w:proofErr w:type="gramStart"/>
      <w:r>
        <w:rPr>
          <w:b/>
          <w:sz w:val="24"/>
          <w:szCs w:val="24"/>
        </w:rPr>
        <w:t xml:space="preserve">vybavení : </w:t>
      </w:r>
      <w:r>
        <w:rPr>
          <w:sz w:val="24"/>
          <w:szCs w:val="24"/>
        </w:rPr>
        <w:t xml:space="preserve"> </w:t>
      </w:r>
      <w:r w:rsidR="00AD76BB">
        <w:rPr>
          <w:sz w:val="24"/>
          <w:szCs w:val="24"/>
        </w:rPr>
        <w:t>žádné</w:t>
      </w:r>
      <w:proofErr w:type="gramEnd"/>
    </w:p>
    <w:p w:rsidR="003646D5" w:rsidRDefault="003646D5" w:rsidP="003646D5">
      <w:pPr>
        <w:pStyle w:val="Bezmezer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Používané nástroje a pomůcky: </w:t>
      </w:r>
      <w:r>
        <w:rPr>
          <w:sz w:val="24"/>
          <w:szCs w:val="24"/>
        </w:rPr>
        <w:t>ubrousky, vatové tampony, pinzeta, ochranné čepičky, jednorázová prostěradla, jednorázová špachtle, plastová špachtl</w:t>
      </w:r>
      <w:r w:rsidR="00ED5839">
        <w:rPr>
          <w:sz w:val="24"/>
          <w:szCs w:val="24"/>
        </w:rPr>
        <w:t>e, misky, štětce,</w:t>
      </w:r>
      <w:r>
        <w:rPr>
          <w:sz w:val="24"/>
          <w:szCs w:val="24"/>
        </w:rPr>
        <w:t xml:space="preserve"> jednorázové mycí ubrousky</w:t>
      </w:r>
    </w:p>
    <w:p w:rsidR="003646D5" w:rsidRDefault="003646D5" w:rsidP="003646D5">
      <w:pPr>
        <w:pStyle w:val="Bezmezer"/>
        <w:ind w:left="360"/>
        <w:rPr>
          <w:sz w:val="24"/>
          <w:szCs w:val="24"/>
        </w:rPr>
      </w:pPr>
      <w:r>
        <w:rPr>
          <w:b/>
          <w:sz w:val="24"/>
          <w:szCs w:val="24"/>
        </w:rPr>
        <w:t>Používané kosmetické prostředky:</w:t>
      </w:r>
      <w:r w:rsidR="00575BE5">
        <w:rPr>
          <w:sz w:val="24"/>
          <w:szCs w:val="24"/>
        </w:rPr>
        <w:t xml:space="preserve"> kosmetika </w:t>
      </w:r>
      <w:proofErr w:type="spellStart"/>
      <w:r w:rsidR="00575BE5">
        <w:rPr>
          <w:sz w:val="24"/>
          <w:szCs w:val="24"/>
        </w:rPr>
        <w:t>Sothys</w:t>
      </w:r>
      <w:proofErr w:type="spellEnd"/>
      <w:r w:rsidR="00575BE5">
        <w:rPr>
          <w:sz w:val="24"/>
          <w:szCs w:val="24"/>
        </w:rPr>
        <w:t xml:space="preserve">, </w:t>
      </w:r>
      <w:r w:rsidR="00ED5839">
        <w:rPr>
          <w:sz w:val="24"/>
          <w:szCs w:val="24"/>
        </w:rPr>
        <w:t xml:space="preserve">vosky </w:t>
      </w:r>
      <w:proofErr w:type="spellStart"/>
      <w:r w:rsidR="00ED5839">
        <w:rPr>
          <w:sz w:val="24"/>
          <w:szCs w:val="24"/>
        </w:rPr>
        <w:t>Lycon</w:t>
      </w:r>
      <w:proofErr w:type="spellEnd"/>
      <w:r>
        <w:rPr>
          <w:sz w:val="24"/>
          <w:szCs w:val="24"/>
        </w:rPr>
        <w:t xml:space="preserve">, řasy Blink </w:t>
      </w:r>
      <w:proofErr w:type="spellStart"/>
      <w:r>
        <w:rPr>
          <w:sz w:val="24"/>
          <w:szCs w:val="24"/>
        </w:rPr>
        <w:t>Lashes</w:t>
      </w:r>
      <w:proofErr w:type="spellEnd"/>
      <w:r>
        <w:rPr>
          <w:sz w:val="24"/>
          <w:szCs w:val="24"/>
        </w:rPr>
        <w:t xml:space="preserve">, barvy na řasy a obočí </w:t>
      </w:r>
      <w:proofErr w:type="spellStart"/>
      <w:r>
        <w:rPr>
          <w:sz w:val="24"/>
          <w:szCs w:val="24"/>
        </w:rPr>
        <w:t>ReflectoCil</w:t>
      </w:r>
      <w:proofErr w:type="spellEnd"/>
    </w:p>
    <w:p w:rsidR="004713E3" w:rsidRDefault="004713E3" w:rsidP="003646D5">
      <w:pPr>
        <w:pStyle w:val="Bezmezer"/>
        <w:ind w:left="360"/>
        <w:rPr>
          <w:sz w:val="24"/>
          <w:szCs w:val="24"/>
        </w:rPr>
      </w:pPr>
    </w:p>
    <w:p w:rsidR="004713E3" w:rsidRDefault="004713E3" w:rsidP="004713E3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Zásady prevence vzniku infekčních a jiných onemocnění</w:t>
      </w:r>
    </w:p>
    <w:p w:rsidR="004713E3" w:rsidRDefault="004713E3" w:rsidP="004713E3">
      <w:pPr>
        <w:pStyle w:val="Bezmezer"/>
        <w:ind w:left="360"/>
        <w:rPr>
          <w:sz w:val="24"/>
          <w:szCs w:val="24"/>
        </w:rPr>
      </w:pPr>
      <w:r>
        <w:rPr>
          <w:b/>
          <w:sz w:val="24"/>
          <w:szCs w:val="24"/>
        </w:rPr>
        <w:t>Kontraindik</w:t>
      </w:r>
      <w:r w:rsidR="0046563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ce: </w:t>
      </w:r>
    </w:p>
    <w:p w:rsidR="004713E3" w:rsidRDefault="004713E3" w:rsidP="004713E3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Zákaz výkonů na nemocné kůži, manipulace s jizvami a mateřskými znaménky, výkony na sliznicích, oční spojivce a rohovce – dle §22 zákona 258/2000 Sb., o ochraně veřejného zdraví a o změně některých souvisejících zákonů, v platném znění</w:t>
      </w:r>
    </w:p>
    <w:p w:rsidR="00465639" w:rsidRDefault="00465639" w:rsidP="004713E3">
      <w:pPr>
        <w:pStyle w:val="Bezmezer"/>
        <w:ind w:left="360"/>
        <w:rPr>
          <w:b/>
          <w:sz w:val="24"/>
          <w:szCs w:val="24"/>
        </w:rPr>
      </w:pPr>
    </w:p>
    <w:p w:rsidR="004713E3" w:rsidRDefault="004713E3" w:rsidP="004713E3">
      <w:pPr>
        <w:pStyle w:val="Bezmezer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Použité nástroje a pomůcky:</w:t>
      </w:r>
    </w:p>
    <w:p w:rsidR="004713E3" w:rsidRDefault="004713E3" w:rsidP="004713E3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Nástroje kontaminované biologickým materiálem se nejprve dezinfikují dezinfekčním prostředkem s </w:t>
      </w:r>
      <w:proofErr w:type="spellStart"/>
      <w:r>
        <w:rPr>
          <w:sz w:val="24"/>
          <w:szCs w:val="24"/>
        </w:rPr>
        <w:t>virucidním</w:t>
      </w:r>
      <w:proofErr w:type="spellEnd"/>
      <w:r>
        <w:rPr>
          <w:sz w:val="24"/>
          <w:szCs w:val="24"/>
        </w:rPr>
        <w:t xml:space="preserve"> účinkem, mechanicky očistí horkou vodou s přídavkem saponátu, osuší a sterilizují</w:t>
      </w:r>
    </w:p>
    <w:p w:rsidR="004713E3" w:rsidRDefault="004713E3" w:rsidP="004713E3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Jednorázové pomůcky se opakovaně nepoužívají</w:t>
      </w:r>
    </w:p>
    <w:p w:rsidR="004713E3" w:rsidRDefault="004713E3" w:rsidP="004713E3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Postup při čištění a dezinfekci ostatních nástrojů a pomůcek: Pracovní nástroje a pomůcky se po p</w:t>
      </w:r>
      <w:r w:rsidR="00AD76BB">
        <w:rPr>
          <w:sz w:val="24"/>
          <w:szCs w:val="24"/>
        </w:rPr>
        <w:t>oužití, po každém zákazníkovi vž</w:t>
      </w:r>
      <w:r>
        <w:rPr>
          <w:sz w:val="24"/>
          <w:szCs w:val="24"/>
        </w:rPr>
        <w:t>dy řádně mechanicky očistí, omyjí horkou vodou s přídavkem saponátu, dezinfikují a opláchnou pitnou vodou</w:t>
      </w:r>
    </w:p>
    <w:p w:rsidR="004713E3" w:rsidRDefault="004713E3" w:rsidP="004713E3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případě kontaminace ploch a předmětů biologickým materiálem se provede jejich okamžité překrytí mulem nebo vatou namočenou v účinném dezinfekčním prostředku s </w:t>
      </w:r>
      <w:proofErr w:type="spellStart"/>
      <w:r>
        <w:rPr>
          <w:sz w:val="24"/>
          <w:szCs w:val="24"/>
        </w:rPr>
        <w:t>virucidním</w:t>
      </w:r>
      <w:proofErr w:type="spellEnd"/>
      <w:r>
        <w:rPr>
          <w:sz w:val="24"/>
          <w:szCs w:val="24"/>
        </w:rPr>
        <w:t xml:space="preserve"> účinkem. Po expozici se místo očistí a provede se úklid s použitím dezinfekčního prostředku</w:t>
      </w:r>
    </w:p>
    <w:p w:rsidR="004713E3" w:rsidRDefault="004713E3" w:rsidP="004713E3">
      <w:pPr>
        <w:pStyle w:val="Bezmezer"/>
        <w:rPr>
          <w:sz w:val="24"/>
          <w:szCs w:val="24"/>
        </w:rPr>
      </w:pPr>
    </w:p>
    <w:p w:rsidR="004713E3" w:rsidRDefault="004713E3" w:rsidP="004713E3">
      <w:pPr>
        <w:pStyle w:val="Bezmezer"/>
        <w:rPr>
          <w:b/>
          <w:sz w:val="24"/>
          <w:szCs w:val="24"/>
        </w:rPr>
      </w:pPr>
      <w:r w:rsidRPr="004713E3">
        <w:rPr>
          <w:b/>
          <w:sz w:val="24"/>
          <w:szCs w:val="24"/>
        </w:rPr>
        <w:t>Dezinfekční prostředky</w:t>
      </w:r>
      <w:r>
        <w:rPr>
          <w:b/>
          <w:sz w:val="24"/>
          <w:szCs w:val="24"/>
        </w:rPr>
        <w:t>:</w:t>
      </w:r>
    </w:p>
    <w:p w:rsidR="004713E3" w:rsidRDefault="004713E3" w:rsidP="004713E3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 zabránění vzniku rezistence mikrobů vůči dezinfekčnímu prostředku je prováděna pravidelná obměna dezinfekčních prostředk</w:t>
      </w:r>
      <w:r w:rsidR="00D26F08">
        <w:rPr>
          <w:sz w:val="24"/>
          <w:szCs w:val="24"/>
        </w:rPr>
        <w:t>ů s různými aktivními látkami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Při práci s dezinfekčními prostředky se dodržují zásady ochrany zdraví a bezpečnosti při práci a používají se osobní ochranné pomůcky, např.</w:t>
      </w:r>
      <w:r w:rsidR="00465639">
        <w:rPr>
          <w:sz w:val="24"/>
          <w:szCs w:val="24"/>
        </w:rPr>
        <w:t xml:space="preserve"> </w:t>
      </w:r>
      <w:r>
        <w:rPr>
          <w:sz w:val="24"/>
          <w:szCs w:val="24"/>
        </w:rPr>
        <w:t>ochranné rukavice. Dezinfekční přípravky se používají dle návodu výrobce, Je dod</w:t>
      </w:r>
      <w:r w:rsidR="00465639">
        <w:rPr>
          <w:sz w:val="24"/>
          <w:szCs w:val="24"/>
        </w:rPr>
        <w:t>r</w:t>
      </w:r>
      <w:r>
        <w:rPr>
          <w:sz w:val="24"/>
          <w:szCs w:val="24"/>
        </w:rPr>
        <w:t>žována koncentrace a doba působení přípravku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 dezinfekčních prostředků, přípravků v lékárničce a všech ostatních používaných kosmetických prostředků musí být dodržována doba použitelnosti uvedená na etiketě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Lékárnička první pomoci je k dispozici a je vybavena: náplast, obvaz, dezinfekční prostředek na poraněnou kůži, oční voda, jednorázové rukavice, </w:t>
      </w:r>
      <w:proofErr w:type="gramStart"/>
      <w:r>
        <w:rPr>
          <w:sz w:val="24"/>
          <w:szCs w:val="24"/>
        </w:rPr>
        <w:t>nůžky ; pravidelně</w:t>
      </w:r>
      <w:proofErr w:type="gramEnd"/>
      <w:r>
        <w:rPr>
          <w:sz w:val="24"/>
          <w:szCs w:val="24"/>
        </w:rPr>
        <w:t xml:space="preserve"> kontrolována a udržována podle doby </w:t>
      </w:r>
      <w:proofErr w:type="spellStart"/>
      <w:r>
        <w:rPr>
          <w:sz w:val="24"/>
          <w:szCs w:val="24"/>
        </w:rPr>
        <w:t>expirace</w:t>
      </w:r>
      <w:proofErr w:type="spellEnd"/>
    </w:p>
    <w:p w:rsidR="00D26F08" w:rsidRDefault="00D26F08" w:rsidP="00D26F08">
      <w:pPr>
        <w:pStyle w:val="Bezmezer"/>
        <w:rPr>
          <w:sz w:val="24"/>
          <w:szCs w:val="24"/>
        </w:rPr>
      </w:pPr>
    </w:p>
    <w:p w:rsidR="00D26F08" w:rsidRPr="00D26F08" w:rsidRDefault="00D26F08" w:rsidP="00D26F08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ZÁSADY OSOBNÍ HYGIENY ZAMĚSTNANCŮ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 OCHRANY ZDRAVÍ SPOTŘEBITELE</w:t>
      </w:r>
    </w:p>
    <w:p w:rsidR="00D26F08" w:rsidRDefault="00D26F08" w:rsidP="00D26F08">
      <w:pPr>
        <w:pStyle w:val="Bezmezer"/>
        <w:ind w:left="360"/>
        <w:rPr>
          <w:b/>
          <w:sz w:val="24"/>
          <w:szCs w:val="24"/>
        </w:rPr>
      </w:pP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Pracovník – obsluha musí pečovat o tělesnou čistotu, vždy před zahájením a po ukončení práce u každého zákazníka si musí omýt ruce v tekoucí teplé vodě s použitím mycího, příp.</w:t>
      </w:r>
      <w:r w:rsidR="00465639">
        <w:rPr>
          <w:sz w:val="24"/>
          <w:szCs w:val="24"/>
        </w:rPr>
        <w:t xml:space="preserve"> </w:t>
      </w:r>
      <w:r>
        <w:rPr>
          <w:sz w:val="24"/>
          <w:szCs w:val="24"/>
        </w:rPr>
        <w:t>dezinfekčního prostředku a os</w:t>
      </w:r>
      <w:r w:rsidR="00465639">
        <w:rPr>
          <w:sz w:val="24"/>
          <w:szCs w:val="24"/>
        </w:rPr>
        <w:t>ušit papírovými ručníky</w:t>
      </w:r>
      <w:r>
        <w:rPr>
          <w:sz w:val="24"/>
          <w:szCs w:val="24"/>
        </w:rPr>
        <w:t>, rovněž při přechodu z práce nečisté na čistou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Obsluha vykonává činnost v čistém pracovním oděvu a obuvi a neopouští provozovnu v pracovním oděvu a obuvi v průběhu pracovní doby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Osobní věci, obča</w:t>
      </w:r>
      <w:r w:rsidR="00ED5839">
        <w:rPr>
          <w:sz w:val="24"/>
          <w:szCs w:val="24"/>
        </w:rPr>
        <w:t>nský oděv a obuv jsou ukládány v</w:t>
      </w:r>
      <w:r>
        <w:rPr>
          <w:sz w:val="24"/>
          <w:szCs w:val="24"/>
        </w:rPr>
        <w:t> šatně nebo ve vyhrazeném prostoru (dělená šatní skříň, denní kout), odděleně od pracovního oděvu a obuvi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Při náhodné kontaminaci pokožky pracovníka nebo zákazníka biologickým materiálem (krev) se kontaminované místo dezinfikuje přípravkem s </w:t>
      </w:r>
      <w:proofErr w:type="spellStart"/>
      <w:r>
        <w:rPr>
          <w:sz w:val="24"/>
          <w:szCs w:val="24"/>
        </w:rPr>
        <w:t>virucidním</w:t>
      </w:r>
      <w:proofErr w:type="spellEnd"/>
      <w:r>
        <w:rPr>
          <w:sz w:val="24"/>
          <w:szCs w:val="24"/>
        </w:rPr>
        <w:t xml:space="preserve"> účinkem</w:t>
      </w:r>
    </w:p>
    <w:p w:rsidR="00D26F08" w:rsidRDefault="00D26F08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Dále je třeba</w:t>
      </w:r>
      <w:r w:rsidR="00097186">
        <w:rPr>
          <w:sz w:val="24"/>
          <w:szCs w:val="24"/>
        </w:rPr>
        <w:t xml:space="preserve"> zamezit vstupu zvířat s výjimkou vodícího psa pro nevidomé osoby nebo psa speciálně vycvičeného pro doprovod osoby se zdravotním postižením</w:t>
      </w:r>
    </w:p>
    <w:p w:rsidR="00097186" w:rsidRDefault="00097186" w:rsidP="00D26F08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provozovně nejsou skladovány věci a předměty nesouvisející s výkonem práce a je zde zakázáno kouřit</w:t>
      </w:r>
    </w:p>
    <w:p w:rsidR="00097186" w:rsidRDefault="00097186" w:rsidP="00097186">
      <w:pPr>
        <w:pStyle w:val="Bezmezer"/>
        <w:rPr>
          <w:sz w:val="24"/>
          <w:szCs w:val="24"/>
        </w:rPr>
      </w:pPr>
    </w:p>
    <w:p w:rsidR="00465639" w:rsidRDefault="00465639" w:rsidP="00097186">
      <w:pPr>
        <w:pStyle w:val="Bezmezer"/>
        <w:rPr>
          <w:sz w:val="24"/>
          <w:szCs w:val="24"/>
        </w:rPr>
      </w:pPr>
    </w:p>
    <w:p w:rsidR="00465639" w:rsidRDefault="00465639" w:rsidP="00097186">
      <w:pPr>
        <w:pStyle w:val="Bezmezer"/>
        <w:rPr>
          <w:sz w:val="24"/>
          <w:szCs w:val="24"/>
        </w:rPr>
      </w:pPr>
    </w:p>
    <w:p w:rsidR="00465639" w:rsidRDefault="00465639" w:rsidP="00097186">
      <w:pPr>
        <w:pStyle w:val="Bezmezer"/>
        <w:rPr>
          <w:sz w:val="24"/>
          <w:szCs w:val="24"/>
        </w:rPr>
      </w:pPr>
    </w:p>
    <w:p w:rsidR="00AD76BB" w:rsidRDefault="00AD76BB" w:rsidP="00097186">
      <w:pPr>
        <w:pStyle w:val="Bezmezer"/>
        <w:rPr>
          <w:sz w:val="24"/>
          <w:szCs w:val="24"/>
        </w:rPr>
      </w:pPr>
    </w:p>
    <w:p w:rsidR="00AD76BB" w:rsidRDefault="00AD76BB" w:rsidP="00097186">
      <w:pPr>
        <w:pStyle w:val="Bezmezer"/>
        <w:rPr>
          <w:sz w:val="24"/>
          <w:szCs w:val="24"/>
        </w:rPr>
      </w:pPr>
    </w:p>
    <w:p w:rsidR="00AD76BB" w:rsidRDefault="00AD76BB" w:rsidP="00097186">
      <w:pPr>
        <w:pStyle w:val="Bezmezer"/>
        <w:rPr>
          <w:sz w:val="24"/>
          <w:szCs w:val="24"/>
        </w:rPr>
      </w:pPr>
    </w:p>
    <w:p w:rsidR="00AD76BB" w:rsidRDefault="00AD76BB" w:rsidP="00097186">
      <w:pPr>
        <w:pStyle w:val="Bezmezer"/>
        <w:rPr>
          <w:sz w:val="24"/>
          <w:szCs w:val="24"/>
        </w:rPr>
      </w:pPr>
    </w:p>
    <w:p w:rsidR="00AD76BB" w:rsidRDefault="00AD76BB" w:rsidP="00097186">
      <w:pPr>
        <w:pStyle w:val="Bezmezer"/>
        <w:rPr>
          <w:sz w:val="24"/>
          <w:szCs w:val="24"/>
        </w:rPr>
      </w:pPr>
    </w:p>
    <w:p w:rsidR="00097186" w:rsidRDefault="00097186" w:rsidP="00097186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ZPŮSOB ZACHÁZENÍ S PRÁDLEM</w:t>
      </w:r>
    </w:p>
    <w:p w:rsidR="00097186" w:rsidRDefault="00097186" w:rsidP="00097186">
      <w:pPr>
        <w:pStyle w:val="Bezmezer"/>
        <w:ind w:left="360"/>
        <w:rPr>
          <w:sz w:val="24"/>
          <w:szCs w:val="24"/>
        </w:rPr>
      </w:pP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Druhy používaného prádla: ručníky, prostěradlo na kosmetické lehátko</w:t>
      </w: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Způsob pr</w:t>
      </w:r>
      <w:r w:rsidR="00AD76BB">
        <w:rPr>
          <w:sz w:val="24"/>
          <w:szCs w:val="24"/>
        </w:rPr>
        <w:t>aní prádla: použité prádlo se ukládá do koše a odnáší k vyprání dle potřeby, nejméně 1x denně.</w:t>
      </w: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Prádlo je poskytováno pro každého zákazníka jednorázově, opakované použití prádla je nepřípustné</w:t>
      </w: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Během poskytované služby je oděv zákazníka chráněn čistou rouškou, ručníkem nebo jednorázovým ubrouskem</w:t>
      </w: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Čisté </w:t>
      </w:r>
      <w:proofErr w:type="gramStart"/>
      <w:r>
        <w:rPr>
          <w:sz w:val="24"/>
          <w:szCs w:val="24"/>
        </w:rPr>
        <w:t>prádlo : ručníky</w:t>
      </w:r>
      <w:proofErr w:type="gramEnd"/>
      <w:r>
        <w:rPr>
          <w:sz w:val="24"/>
          <w:szCs w:val="24"/>
        </w:rPr>
        <w:t xml:space="preserve"> jsou uloženy v uzavřené skříňce v dostatečném množství, čisté prádlo uloženo odděleně od použitého prádla</w:t>
      </w: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Použité prádlo je uloženo v omyvatelném dezinfikovatelném koši do jednorázového igelitového pytle na prádlo a denně je odnášeno po pracovní době na vyprání</w:t>
      </w:r>
    </w:p>
    <w:p w:rsidR="00097186" w:rsidRDefault="00097186" w:rsidP="00097186">
      <w:pPr>
        <w:pStyle w:val="Bezmezer"/>
        <w:rPr>
          <w:sz w:val="24"/>
          <w:szCs w:val="24"/>
        </w:rPr>
      </w:pPr>
    </w:p>
    <w:p w:rsidR="00097186" w:rsidRDefault="00097186" w:rsidP="00097186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OČISTA PROSTŘEDÍ PROVOZOVNY</w:t>
      </w:r>
    </w:p>
    <w:p w:rsidR="00097186" w:rsidRDefault="00097186" w:rsidP="0009718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Úklid:</w:t>
      </w:r>
    </w:p>
    <w:p w:rsidR="00097186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 ukončení obsluhy každého zákazníka je pracovní místo řádně očištěno</w:t>
      </w:r>
    </w:p>
    <w:p w:rsidR="00092342" w:rsidRDefault="00097186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Úklid všech prostor se provádí bezprostředně po znečištění, jinak nejméně jedenkrát denně na vlhko</w:t>
      </w:r>
      <w:r w:rsidR="00092342">
        <w:rPr>
          <w:sz w:val="24"/>
          <w:szCs w:val="24"/>
        </w:rPr>
        <w:t>. Hygienické zařízení se uklízí s použitím dezinfekčních prostředků (Savo). V případě kontaminace ploch biologickým materiálem se okamžitě místo překryje mulem nebo papírovou vatou namočenou v účinném dezinfekčním prostředku. Úklid všech prostorů s použitím dezinfekčního přípravku je prováděn nejméně jednou týdně.</w:t>
      </w:r>
    </w:p>
    <w:p w:rsidR="00905A51" w:rsidRDefault="00905A51" w:rsidP="00097186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Pomůcky a prostředky určené k hrubému úklidu js</w:t>
      </w:r>
      <w:r w:rsidR="00F01B8E">
        <w:rPr>
          <w:sz w:val="24"/>
          <w:szCs w:val="24"/>
        </w:rPr>
        <w:t>ou o</w:t>
      </w:r>
      <w:r>
        <w:rPr>
          <w:sz w:val="24"/>
          <w:szCs w:val="24"/>
        </w:rPr>
        <w:t>značeny a uloženy odděleně od pomůcek na čištění pracovních ploch a zařízení. Jsou uloženy samostatně např. úklidová komora, samostatná skříň.</w:t>
      </w:r>
    </w:p>
    <w:p w:rsidR="00905A51" w:rsidRDefault="00905A51" w:rsidP="00905A5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Odpad:</w:t>
      </w:r>
    </w:p>
    <w:p w:rsidR="00097186" w:rsidRDefault="00905A51" w:rsidP="00905A51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Komunální odpad je ukládán do odpadkové nádoby s víkem (</w:t>
      </w:r>
      <w:r w:rsidR="00F01B8E">
        <w:rPr>
          <w:sz w:val="24"/>
          <w:szCs w:val="24"/>
        </w:rPr>
        <w:t>odpadkový koš). Odpadkový koš se</w:t>
      </w:r>
      <w:r>
        <w:rPr>
          <w:sz w:val="24"/>
          <w:szCs w:val="24"/>
        </w:rPr>
        <w:t xml:space="preserve"> vyprazdňuje minimálně </w:t>
      </w:r>
      <w:r w:rsidR="00092342">
        <w:rPr>
          <w:sz w:val="24"/>
          <w:szCs w:val="24"/>
        </w:rPr>
        <w:t xml:space="preserve"> </w:t>
      </w:r>
      <w:r w:rsidR="00F01B8E">
        <w:rPr>
          <w:sz w:val="24"/>
          <w:szCs w:val="24"/>
        </w:rPr>
        <w:t>1</w:t>
      </w:r>
      <w:r>
        <w:rPr>
          <w:sz w:val="24"/>
          <w:szCs w:val="24"/>
        </w:rPr>
        <w:t>x denně s následnou očistou a dezinfekcí. Komunální odpad je ukládán do popelnice a odvážen dle svozového plánu.</w:t>
      </w:r>
    </w:p>
    <w:p w:rsidR="00905A51" w:rsidRDefault="00905A51" w:rsidP="00905A51">
      <w:pPr>
        <w:pStyle w:val="Bezmezer"/>
        <w:ind w:left="360"/>
        <w:rPr>
          <w:sz w:val="24"/>
          <w:szCs w:val="24"/>
        </w:rPr>
      </w:pPr>
    </w:p>
    <w:p w:rsidR="00905A51" w:rsidRDefault="00905A51" w:rsidP="00905A51">
      <w:pPr>
        <w:pStyle w:val="Bezmezer"/>
        <w:ind w:left="360"/>
        <w:rPr>
          <w:sz w:val="24"/>
          <w:szCs w:val="24"/>
        </w:rPr>
      </w:pPr>
    </w:p>
    <w:p w:rsidR="00465639" w:rsidRDefault="00465639" w:rsidP="00905A51">
      <w:pPr>
        <w:pStyle w:val="Bezmezer"/>
        <w:ind w:left="360"/>
        <w:rPr>
          <w:sz w:val="24"/>
          <w:szCs w:val="24"/>
        </w:rPr>
      </w:pPr>
    </w:p>
    <w:p w:rsidR="00C76E62" w:rsidRDefault="00C76E62" w:rsidP="00905A51">
      <w:pPr>
        <w:pStyle w:val="Bezmezer"/>
        <w:ind w:left="360"/>
        <w:rPr>
          <w:sz w:val="24"/>
          <w:szCs w:val="24"/>
        </w:rPr>
      </w:pPr>
    </w:p>
    <w:p w:rsidR="00C76E62" w:rsidRDefault="00C76E62" w:rsidP="00905A51">
      <w:pPr>
        <w:pStyle w:val="Bezmezer"/>
        <w:ind w:left="360"/>
        <w:rPr>
          <w:sz w:val="24"/>
          <w:szCs w:val="24"/>
        </w:rPr>
      </w:pPr>
    </w:p>
    <w:p w:rsidR="00C76E62" w:rsidRDefault="00C76E62" w:rsidP="00905A51">
      <w:pPr>
        <w:pStyle w:val="Bezmezer"/>
        <w:ind w:left="360"/>
        <w:rPr>
          <w:sz w:val="24"/>
          <w:szCs w:val="24"/>
        </w:rPr>
      </w:pPr>
    </w:p>
    <w:p w:rsidR="00905A51" w:rsidRDefault="00905A51" w:rsidP="00905A51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Odpovědná osoba : Dvořáková Tereza</w:t>
      </w:r>
    </w:p>
    <w:p w:rsidR="00465639" w:rsidRDefault="00465639" w:rsidP="00905A51">
      <w:pPr>
        <w:pStyle w:val="Bezmezer"/>
        <w:ind w:left="360"/>
        <w:rPr>
          <w:sz w:val="24"/>
          <w:szCs w:val="24"/>
        </w:rPr>
      </w:pPr>
    </w:p>
    <w:p w:rsidR="003646D5" w:rsidRDefault="00ED5839" w:rsidP="00C76E62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Vypracováno dne :  </w:t>
      </w:r>
      <w:r w:rsidR="00C76E62">
        <w:rPr>
          <w:sz w:val="24"/>
          <w:szCs w:val="24"/>
        </w:rPr>
        <w:t>.201</w:t>
      </w:r>
      <w:r w:rsidR="00F01B8E">
        <w:rPr>
          <w:sz w:val="24"/>
          <w:szCs w:val="24"/>
        </w:rPr>
        <w:t>8</w:t>
      </w:r>
      <w:r w:rsidR="00C76E62">
        <w:rPr>
          <w:sz w:val="24"/>
          <w:szCs w:val="24"/>
        </w:rPr>
        <w:t xml:space="preserve">                                             Podpis: </w:t>
      </w:r>
    </w:p>
    <w:p w:rsidR="00C76E62" w:rsidRDefault="00C76E62" w:rsidP="00C76E62">
      <w:pPr>
        <w:pStyle w:val="Bezmezer"/>
        <w:ind w:left="360"/>
        <w:rPr>
          <w:sz w:val="24"/>
          <w:szCs w:val="24"/>
        </w:rPr>
      </w:pPr>
    </w:p>
    <w:p w:rsidR="00465639" w:rsidRPr="003646D5" w:rsidRDefault="00465639" w:rsidP="003646D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V Praze</w:t>
      </w:r>
    </w:p>
    <w:p w:rsidR="003C553B" w:rsidRPr="000E4ADB" w:rsidRDefault="003C553B" w:rsidP="003C553B">
      <w:pPr>
        <w:ind w:left="360"/>
        <w:rPr>
          <w:sz w:val="24"/>
          <w:szCs w:val="24"/>
        </w:rPr>
      </w:pPr>
      <w:r w:rsidRPr="000E4ADB">
        <w:rPr>
          <w:b/>
          <w:sz w:val="24"/>
          <w:szCs w:val="24"/>
        </w:rPr>
        <w:t xml:space="preserve">                                 </w:t>
      </w:r>
    </w:p>
    <w:sectPr w:rsidR="003C553B" w:rsidRPr="000E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39B"/>
    <w:multiLevelType w:val="hybridMultilevel"/>
    <w:tmpl w:val="0E1800E0"/>
    <w:lvl w:ilvl="0" w:tplc="B1886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81446"/>
    <w:multiLevelType w:val="hybridMultilevel"/>
    <w:tmpl w:val="F72A9B5A"/>
    <w:lvl w:ilvl="0" w:tplc="25B89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12C8"/>
    <w:multiLevelType w:val="hybridMultilevel"/>
    <w:tmpl w:val="6420BC3A"/>
    <w:lvl w:ilvl="0" w:tplc="F9C6E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138A"/>
    <w:multiLevelType w:val="hybridMultilevel"/>
    <w:tmpl w:val="EF52C7F6"/>
    <w:lvl w:ilvl="0" w:tplc="1E60A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3B"/>
    <w:rsid w:val="00092342"/>
    <w:rsid w:val="00097186"/>
    <w:rsid w:val="000E4ADB"/>
    <w:rsid w:val="00325D79"/>
    <w:rsid w:val="003646D5"/>
    <w:rsid w:val="003C553B"/>
    <w:rsid w:val="00465639"/>
    <w:rsid w:val="004713E3"/>
    <w:rsid w:val="00575BE5"/>
    <w:rsid w:val="00905A51"/>
    <w:rsid w:val="00AD76BB"/>
    <w:rsid w:val="00B478AB"/>
    <w:rsid w:val="00C76E62"/>
    <w:rsid w:val="00CB7C3E"/>
    <w:rsid w:val="00D26F08"/>
    <w:rsid w:val="00D841D9"/>
    <w:rsid w:val="00DC37B6"/>
    <w:rsid w:val="00ED5839"/>
    <w:rsid w:val="00F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53B"/>
    <w:pPr>
      <w:ind w:left="720"/>
      <w:contextualSpacing/>
    </w:pPr>
  </w:style>
  <w:style w:type="paragraph" w:styleId="Bezmezer">
    <w:name w:val="No Spacing"/>
    <w:uiPriority w:val="1"/>
    <w:qFormat/>
    <w:rsid w:val="003C5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53B"/>
    <w:pPr>
      <w:ind w:left="720"/>
      <w:contextualSpacing/>
    </w:pPr>
  </w:style>
  <w:style w:type="paragraph" w:styleId="Bezmezer">
    <w:name w:val="No Spacing"/>
    <w:uiPriority w:val="1"/>
    <w:qFormat/>
    <w:rsid w:val="003C5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2018-03-29T07:54:00Z</dcterms:created>
  <dcterms:modified xsi:type="dcterms:W3CDTF">2018-04-27T21:22:00Z</dcterms:modified>
</cp:coreProperties>
</file>